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BD" w:rsidRPr="007C26BD" w:rsidRDefault="007C26BD" w:rsidP="007C26BD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63363" w:rsidRPr="007C26BD" w:rsidRDefault="00263363" w:rsidP="007C26BD">
      <w:pPr>
        <w:spacing w:after="0" w:line="36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caps/>
          <w:sz w:val="24"/>
          <w:szCs w:val="24"/>
        </w:rPr>
        <w:t>Опросный лист</w:t>
      </w:r>
      <w:r w:rsidRPr="007C2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6BD" w:rsidRDefault="00263363" w:rsidP="007C26BD">
      <w:pPr>
        <w:spacing w:after="0" w:line="36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BD">
        <w:rPr>
          <w:rFonts w:ascii="Times New Roman" w:hAnsi="Times New Roman" w:cs="Times New Roman"/>
          <w:b/>
          <w:bCs/>
          <w:sz w:val="24"/>
          <w:szCs w:val="24"/>
        </w:rPr>
        <w:t>заказа насосного оборудования</w:t>
      </w:r>
    </w:p>
    <w:p w:rsidR="00263363" w:rsidRPr="007C26BD" w:rsidRDefault="00263363" w:rsidP="007C26BD">
      <w:pPr>
        <w:spacing w:after="0" w:line="360" w:lineRule="auto"/>
        <w:ind w:right="7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>№ ______</w:t>
      </w:r>
      <w:r w:rsidR="00F52A2D">
        <w:rPr>
          <w:rFonts w:ascii="Times New Roman" w:hAnsi="Times New Roman" w:cs="Times New Roman"/>
          <w:sz w:val="24"/>
          <w:szCs w:val="24"/>
        </w:rPr>
        <w:t xml:space="preserve"> от « ____ »_______________ 2017</w:t>
      </w:r>
      <w:r w:rsidRPr="007C26BD">
        <w:rPr>
          <w:rFonts w:ascii="Times New Roman" w:hAnsi="Times New Roman" w:cs="Times New Roman"/>
          <w:sz w:val="24"/>
          <w:szCs w:val="24"/>
        </w:rPr>
        <w:t>г.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Наименование предприятия: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____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Адрес: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____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>Контактное лицо: ( ФИО, должность):</w:t>
      </w:r>
      <w:r w:rsidRPr="007C26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</w:t>
      </w:r>
    </w:p>
    <w:p w:rsidR="00263363" w:rsidRPr="007C26BD" w:rsidRDefault="00263363" w:rsidP="007C26BD">
      <w:pPr>
        <w:tabs>
          <w:tab w:val="left" w:pos="9356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b/>
          <w:sz w:val="24"/>
          <w:szCs w:val="24"/>
        </w:rPr>
        <w:t xml:space="preserve">Телефон, факс, </w:t>
      </w:r>
      <w:r w:rsidRPr="007C26B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C26BD">
        <w:rPr>
          <w:rFonts w:ascii="Times New Roman" w:hAnsi="Times New Roman" w:cs="Times New Roman"/>
          <w:b/>
          <w:sz w:val="24"/>
          <w:szCs w:val="24"/>
        </w:rPr>
        <w:t>-</w:t>
      </w:r>
      <w:r w:rsidRPr="007C26B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C26BD">
        <w:rPr>
          <w:rFonts w:ascii="Times New Roman" w:hAnsi="Times New Roman" w:cs="Times New Roman"/>
          <w:b/>
          <w:sz w:val="24"/>
          <w:szCs w:val="24"/>
        </w:rPr>
        <w:t>:</w:t>
      </w:r>
      <w:r w:rsidRPr="007C26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7C26BD">
        <w:rPr>
          <w:rFonts w:ascii="Times New Roman" w:hAnsi="Times New Roman" w:cs="Times New Roman"/>
          <w:sz w:val="24"/>
          <w:szCs w:val="24"/>
        </w:rPr>
        <w:t>___</w:t>
      </w:r>
    </w:p>
    <w:p w:rsidR="00263363" w:rsidRPr="007C26BD" w:rsidRDefault="00263363" w:rsidP="007C26BD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63363" w:rsidRPr="007C26BD" w:rsidRDefault="00263363" w:rsidP="007C26BD">
      <w:pPr>
        <w:spacing w:after="0" w:line="360" w:lineRule="auto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7C26BD">
        <w:rPr>
          <w:rFonts w:ascii="Times New Roman" w:hAnsi="Times New Roman" w:cs="Times New Roman"/>
          <w:bCs/>
          <w:color w:val="FF0000"/>
          <w:sz w:val="18"/>
          <w:szCs w:val="18"/>
        </w:rPr>
        <w:t>Обращаем внимание: для рассмотрения заявки в минимальные сроки рекомендуем, как можно более полно заполнять опросный лист!</w:t>
      </w:r>
    </w:p>
    <w:p w:rsidR="00263363" w:rsidRPr="007C26BD" w:rsidRDefault="00263363" w:rsidP="007C26BD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B4370" w:rsidRPr="007C26BD" w:rsidRDefault="00263363" w:rsidP="006B4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6BD">
        <w:rPr>
          <w:rFonts w:ascii="Times New Roman" w:hAnsi="Times New Roman" w:cs="Times New Roman"/>
          <w:sz w:val="24"/>
          <w:szCs w:val="24"/>
        </w:rPr>
        <w:t xml:space="preserve">Количество ____________ шт. </w:t>
      </w:r>
      <w:r w:rsidRPr="007C26BD">
        <w:rPr>
          <w:rFonts w:ascii="Times New Roman" w:hAnsi="Times New Roman" w:cs="Times New Roman"/>
          <w:sz w:val="24"/>
          <w:szCs w:val="24"/>
        </w:rPr>
        <w:tab/>
        <w:t>Аналог _________________________________________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5933"/>
        <w:gridCol w:w="1582"/>
        <w:gridCol w:w="2349"/>
      </w:tblGrid>
      <w:tr w:rsidR="00263363" w:rsidRPr="007C26BD" w:rsidTr="007C26BD">
        <w:trPr>
          <w:trHeight w:val="88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параметра</w:t>
            </w:r>
          </w:p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(характеристики)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</w:t>
            </w: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заказчика</w:t>
            </w:r>
          </w:p>
        </w:tc>
      </w:tr>
      <w:tr w:rsidR="00263363" w:rsidRPr="007C26BD" w:rsidTr="007C26BD">
        <w:trPr>
          <w:trHeight w:val="172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ФУНКЦИОНАЛЬНЫЕ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Подача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Напор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Давление на входе / выходе (не более)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кгс/см</w:t>
            </w:r>
            <w:proofErr w:type="gramStart"/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Кавитационный</w:t>
            </w:r>
            <w:proofErr w:type="spellEnd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 запас </w:t>
            </w:r>
            <w:proofErr w:type="gramStart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не более)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Диаметр рабочего колеса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ПЕРЕКАЧИВАЕМАЯ СРЕДА</w:t>
            </w:r>
          </w:p>
        </w:tc>
      </w:tr>
      <w:tr w:rsidR="00263363" w:rsidRPr="007C26BD" w:rsidTr="007C26BD">
        <w:trPr>
          <w:trHeight w:val="559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Наименование перекачиваемой среды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Содержание твердых частиц: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Объемная концентрация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Размеры частиц (абразивных/неабразивных)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Рабочая температура ,</w:t>
            </w:r>
            <w:proofErr w:type="spellStart"/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Вязкость (кинематическая) при </w:t>
            </w:r>
            <w:proofErr w:type="spellStart"/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сСт</w:t>
            </w:r>
            <w:proofErr w:type="spellEnd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при </w:t>
            </w:r>
            <w:proofErr w:type="spellStart"/>
            <w:r w:rsidRPr="007C2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7C26B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УПЛОТНЕНИЕ ВАЛА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Сальниковое одинарное/двойное (С/СД)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Торцовое одинарное/двойное (5/55)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ЭКСПЛУАТАЦИИ (УСТАНОВКИ)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Кла</w:t>
            </w:r>
            <w:proofErr w:type="gramStart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сс взр</w:t>
            </w:r>
            <w:proofErr w:type="gramEnd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ывоопасности и пожарной зоны размещения по ПУЭ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Необходимость подвода охлаждающей/обогревающей среды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</w:t>
            </w: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Напряжение, количество фаз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Частота сети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04705D" w:rsidRDefault="003B38F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D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263363" w:rsidRPr="00047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05D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электродвигателя </w:t>
            </w:r>
            <w:r w:rsidR="00263363" w:rsidRPr="0004705D">
              <w:rPr>
                <w:rFonts w:ascii="Times New Roman" w:hAnsi="Times New Roman" w:cs="Times New Roman"/>
                <w:sz w:val="20"/>
                <w:szCs w:val="20"/>
              </w:rPr>
              <w:t>привода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363" w:rsidRPr="007C26BD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7C26BD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363" w:rsidRPr="007C26BD" w:rsidTr="007C26BD">
        <w:trPr>
          <w:trHeight w:val="148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04705D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63" w:rsidRPr="007C26BD" w:rsidRDefault="00263363" w:rsidP="007C26B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6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ПРИЛОЖЕНИЕ: </w:t>
            </w:r>
            <w:r w:rsidRPr="007C26BD">
              <w:rPr>
                <w:rFonts w:ascii="Times New Roman" w:hAnsi="Times New Roman" w:cs="Times New Roman"/>
                <w:b/>
                <w:sz w:val="20"/>
                <w:szCs w:val="20"/>
              </w:rPr>
              <w:t>схема установки, другие   требования</w:t>
            </w:r>
          </w:p>
        </w:tc>
      </w:tr>
    </w:tbl>
    <w:p w:rsidR="00263363" w:rsidRDefault="00263363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  <w:r w:rsidRPr="006B4370">
        <w:rPr>
          <w:rFonts w:ascii="Arial" w:hAnsi="Arial" w:cs="Arial"/>
          <w:color w:val="C00000"/>
          <w:spacing w:val="-4"/>
          <w:sz w:val="18"/>
          <w:szCs w:val="18"/>
        </w:rPr>
        <w:t>К рассмотрению принимаются опросные листы с полностью заполненными строками</w:t>
      </w:r>
    </w:p>
    <w:p w:rsidR="006B4370" w:rsidRDefault="006B4370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6B4370" w:rsidRDefault="006B4370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7C26BD" w:rsidRDefault="007C26BD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p w:rsidR="006B4370" w:rsidRPr="006B4370" w:rsidRDefault="006B4370" w:rsidP="006B4370">
      <w:pPr>
        <w:spacing w:after="0" w:line="360" w:lineRule="auto"/>
        <w:jc w:val="center"/>
        <w:rPr>
          <w:rFonts w:ascii="Arial" w:hAnsi="Arial" w:cs="Arial"/>
          <w:color w:val="C00000"/>
          <w:spacing w:val="-4"/>
          <w:sz w:val="18"/>
          <w:szCs w:val="18"/>
        </w:rPr>
      </w:pPr>
    </w:p>
    <w:tbl>
      <w:tblPr>
        <w:tblW w:w="11254" w:type="dxa"/>
        <w:tblInd w:w="-288" w:type="dxa"/>
        <w:tblLook w:val="0000"/>
      </w:tblPr>
      <w:tblGrid>
        <w:gridCol w:w="292"/>
        <w:gridCol w:w="4292"/>
        <w:gridCol w:w="577"/>
        <w:gridCol w:w="4540"/>
        <w:gridCol w:w="1553"/>
      </w:tblGrid>
      <w:tr w:rsidR="006B4370" w:rsidRPr="00C62C54" w:rsidTr="007C26BD">
        <w:trPr>
          <w:gridAfter w:val="1"/>
          <w:wAfter w:w="1553" w:type="dxa"/>
          <w:trHeight w:val="1920"/>
        </w:trPr>
        <w:tc>
          <w:tcPr>
            <w:tcW w:w="4584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ind w:left="39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7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4370" w:rsidRPr="00C62C54" w:rsidTr="007C26BD">
        <w:trPr>
          <w:gridBefore w:val="1"/>
          <w:wBefore w:w="292" w:type="dxa"/>
          <w:trHeight w:val="263"/>
        </w:trPr>
        <w:tc>
          <w:tcPr>
            <w:tcW w:w="4869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48" w:type="dxa"/>
            <w:gridSpan w:val="2"/>
          </w:tcPr>
          <w:p w:rsidR="006B4370" w:rsidRPr="00C62C54" w:rsidRDefault="006B4370" w:rsidP="0066102D">
            <w:pPr>
              <w:spacing w:after="0"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text" w:horzAnchor="page" w:tblpX="907" w:tblpY="-2020"/>
        <w:tblW w:w="10578" w:type="dxa"/>
        <w:tblLook w:val="0000"/>
      </w:tblPr>
      <w:tblGrid>
        <w:gridCol w:w="308"/>
        <w:gridCol w:w="4538"/>
        <w:gridCol w:w="608"/>
        <w:gridCol w:w="4801"/>
        <w:gridCol w:w="323"/>
      </w:tblGrid>
      <w:tr w:rsidR="007C26BD" w:rsidRPr="00C62C54" w:rsidTr="007C26BD">
        <w:trPr>
          <w:gridAfter w:val="1"/>
          <w:wAfter w:w="323" w:type="dxa"/>
          <w:trHeight w:val="675"/>
        </w:trPr>
        <w:tc>
          <w:tcPr>
            <w:tcW w:w="4846" w:type="dxa"/>
            <w:gridSpan w:val="2"/>
          </w:tcPr>
          <w:p w:rsidR="007C26BD" w:rsidRPr="00F52A2D" w:rsidRDefault="007C26BD" w:rsidP="007C26BD">
            <w:pPr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>____________    /_______________________/</w:t>
            </w:r>
          </w:p>
          <w:p w:rsidR="007C26BD" w:rsidRPr="00F52A2D" w:rsidRDefault="007C26BD" w:rsidP="007C26B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sz w:val="16"/>
                <w:szCs w:val="16"/>
              </w:rPr>
              <w:t xml:space="preserve">            (подпись)</w:t>
            </w:r>
            <w:r w:rsidRPr="00F52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A2D">
              <w:rPr>
                <w:rFonts w:ascii="Times New Roman" w:hAnsi="Times New Roman" w:cs="Times New Roman"/>
                <w:sz w:val="16"/>
                <w:szCs w:val="16"/>
              </w:rPr>
              <w:t xml:space="preserve">       Ф.И.О.</w:t>
            </w:r>
          </w:p>
          <w:p w:rsidR="007C26BD" w:rsidRPr="00F52A2D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    ______________ </w:t>
            </w:r>
            <w:r w:rsidR="00F52A2D"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5409" w:type="dxa"/>
            <w:gridSpan w:val="2"/>
          </w:tcPr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    /_______________________/</w:t>
            </w:r>
          </w:p>
          <w:p w:rsidR="007C26BD" w:rsidRPr="00F52A2D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sz w:val="16"/>
                <w:szCs w:val="16"/>
              </w:rPr>
              <w:t xml:space="preserve">          (подпись)</w:t>
            </w:r>
            <w:r w:rsidRPr="00F52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A2D">
              <w:rPr>
                <w:rFonts w:ascii="Times New Roman" w:hAnsi="Times New Roman" w:cs="Times New Roman"/>
                <w:sz w:val="16"/>
                <w:szCs w:val="16"/>
              </w:rPr>
              <w:t xml:space="preserve">             Ф.И.О.</w:t>
            </w:r>
          </w:p>
          <w:p w:rsidR="007C26BD" w:rsidRPr="00F52A2D" w:rsidRDefault="007C26B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F52A2D" w:rsidP="007C26BD">
            <w:pPr>
              <w:tabs>
                <w:tab w:val="left" w:pos="2430"/>
              </w:tabs>
              <w:spacing w:after="0" w:line="240" w:lineRule="auto"/>
              <w:ind w:left="21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    ______________ 2017</w:t>
            </w:r>
            <w:r w:rsidR="007C26BD"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7C26BD" w:rsidP="007C26BD">
            <w:pPr>
              <w:tabs>
                <w:tab w:val="left" w:pos="5220"/>
              </w:tabs>
              <w:spacing w:after="0" w:line="240" w:lineRule="auto"/>
              <w:ind w:left="2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7C26BD" w:rsidRPr="00F52A2D" w:rsidRDefault="007C26BD" w:rsidP="007C2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26BD" w:rsidRPr="00F52A2D" w:rsidRDefault="007C26BD" w:rsidP="007C2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6BD" w:rsidRPr="00C62C54" w:rsidTr="007C26BD">
        <w:trPr>
          <w:gridBefore w:val="1"/>
          <w:wBefore w:w="308" w:type="dxa"/>
          <w:trHeight w:val="40"/>
        </w:trPr>
        <w:tc>
          <w:tcPr>
            <w:tcW w:w="5146" w:type="dxa"/>
            <w:gridSpan w:val="2"/>
          </w:tcPr>
          <w:p w:rsidR="007C26BD" w:rsidRPr="00C62C54" w:rsidRDefault="007C26BD" w:rsidP="007C26B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24" w:type="dxa"/>
            <w:gridSpan w:val="2"/>
          </w:tcPr>
          <w:p w:rsidR="007C26BD" w:rsidRPr="00C62C54" w:rsidRDefault="007C26BD" w:rsidP="007C26BD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B4370" w:rsidRDefault="006B4370" w:rsidP="006B4370">
      <w:pPr>
        <w:spacing w:after="0" w:line="360" w:lineRule="auto"/>
        <w:rPr>
          <w:rFonts w:ascii="Arial" w:hAnsi="Arial" w:cs="Arial"/>
        </w:rPr>
      </w:pPr>
    </w:p>
    <w:p w:rsidR="00667CCD" w:rsidRPr="006B4370" w:rsidRDefault="00667CCD" w:rsidP="006B4370">
      <w:pPr>
        <w:tabs>
          <w:tab w:val="left" w:pos="1335"/>
        </w:tabs>
        <w:rPr>
          <w:rFonts w:ascii="Arial" w:hAnsi="Arial" w:cs="Arial"/>
        </w:rPr>
      </w:pPr>
    </w:p>
    <w:sectPr w:rsidR="00667CCD" w:rsidRPr="006B4370" w:rsidSect="007C26BD">
      <w:headerReference w:type="default" r:id="rId6"/>
      <w:footerReference w:type="default" r:id="rId7"/>
      <w:pgSz w:w="11906" w:h="16838"/>
      <w:pgMar w:top="1090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13" w:rsidRDefault="00CD7A13" w:rsidP="006B4370">
      <w:pPr>
        <w:spacing w:after="0" w:line="240" w:lineRule="auto"/>
      </w:pPr>
      <w:r>
        <w:separator/>
      </w:r>
    </w:p>
  </w:endnote>
  <w:endnote w:type="continuationSeparator" w:id="1">
    <w:p w:rsidR="00CD7A13" w:rsidRDefault="00CD7A13" w:rsidP="006B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19978"/>
      <w:docPartObj>
        <w:docPartGallery w:val="Page Numbers (Bottom of Page)"/>
        <w:docPartUnique/>
      </w:docPartObj>
    </w:sdtPr>
    <w:sdtContent>
      <w:p w:rsidR="006B4370" w:rsidRDefault="006B4370">
        <w:pPr>
          <w:pStyle w:val="a5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2888615</wp:posOffset>
              </wp:positionH>
              <wp:positionV relativeFrom="paragraph">
                <wp:posOffset>80645</wp:posOffset>
              </wp:positionV>
              <wp:extent cx="523875" cy="609600"/>
              <wp:effectExtent l="19050" t="0" r="9525" b="0"/>
              <wp:wrapSquare wrapText="bothSides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F52A2D">
            <w:rPr>
              <w:noProof/>
            </w:rPr>
            <w:t>2</w:t>
          </w:r>
        </w:fldSimple>
      </w:p>
    </w:sdtContent>
  </w:sdt>
  <w:p w:rsidR="006B4370" w:rsidRDefault="006B43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13" w:rsidRDefault="00CD7A13" w:rsidP="006B4370">
      <w:pPr>
        <w:spacing w:after="0" w:line="240" w:lineRule="auto"/>
      </w:pPr>
      <w:r>
        <w:separator/>
      </w:r>
    </w:p>
  </w:footnote>
  <w:footnote w:type="continuationSeparator" w:id="1">
    <w:p w:rsidR="00CD7A13" w:rsidRDefault="00CD7A13" w:rsidP="006B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BD" w:rsidRPr="006F77A6" w:rsidRDefault="007C26BD" w:rsidP="007C26B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noProof/>
        <w:color w:val="808080" w:themeColor="background1" w:themeShade="80"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-94615</wp:posOffset>
          </wp:positionV>
          <wp:extent cx="2476500" cy="676275"/>
          <wp:effectExtent l="19050" t="0" r="0" b="0"/>
          <wp:wrapSquare wrapText="bothSides"/>
          <wp:docPr id="3" name="Рисунок 2" descr="C:\Users\user21\Desktop\2016\Фирменный стиль ЭнергоИндустрия\Фирм. стиль в векторе\окон. вариант\ЭнергоИндустрия_логотип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21\Desktop\2016\Фирменный стиль ЭнергоИндустрия\Фирм. стиль в векторе\окон. вариант\ЭнергоИндустрия_логотип -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656064, Алтайский край,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</w:t>
    </w:r>
    <w:proofErr w:type="gram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. Барнаул, ул. </w:t>
    </w:r>
    <w:proofErr w:type="spell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Гридасова</w:t>
    </w:r>
    <w:proofErr w:type="spellEnd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, 21</w:t>
    </w:r>
  </w:p>
  <w:p w:rsidR="007C26BD" w:rsidRPr="006F77A6" w:rsidRDefault="007C26BD" w:rsidP="007C26B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(3852) 223-001, 299-002, 594-090</w:t>
    </w:r>
  </w:p>
  <w:p w:rsidR="007C26BD" w:rsidRPr="006F77A6" w:rsidRDefault="007C26BD" w:rsidP="007C26BD">
    <w:pPr>
      <w:spacing w:after="0" w:line="240" w:lineRule="auto"/>
      <w:jc w:val="right"/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</w:pP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                                                                      8-800-250-0676 – единый бесплатный номер </w:t>
    </w:r>
  </w:p>
  <w:p w:rsidR="007C26BD" w:rsidRDefault="007C26BD" w:rsidP="007C26BD">
    <w:pPr>
      <w:pStyle w:val="a3"/>
      <w:jc w:val="right"/>
    </w:pPr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</w:t>
    </w:r>
    <w:proofErr w:type="gramStart"/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e</w:t>
    </w:r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>-</w:t>
    </w:r>
    <w:r w:rsidRPr="006F77A6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  <w:lang w:val="en-US"/>
      </w:rPr>
      <w:t>mail</w:t>
    </w:r>
    <w:proofErr w:type="gramEnd"/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: </w:t>
    </w:r>
    <w:hyperlink r:id="rId2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energo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@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</w:hyperlink>
    <w:r w:rsidRPr="003B38F3">
      <w:rPr>
        <w:rFonts w:ascii="Arial Unicode MS" w:eastAsia="Arial Unicode MS" w:hAnsi="Arial Unicode MS" w:cs="Arial Unicode MS"/>
        <w:b/>
        <w:color w:val="808080" w:themeColor="background1" w:themeShade="80"/>
        <w:sz w:val="14"/>
        <w:szCs w:val="14"/>
      </w:rPr>
      <w:t xml:space="preserve">            </w:t>
    </w:r>
    <w:hyperlink r:id="rId3" w:history="1"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www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.</w:t>
      </w:r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en</w:t>
      </w:r>
      <w:r w:rsidRPr="003B38F3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</w:rPr>
        <w:t>22.</w:t>
      </w:r>
      <w:proofErr w:type="spellStart"/>
      <w:r w:rsidRPr="006F77A6">
        <w:rPr>
          <w:rStyle w:val="a7"/>
          <w:rFonts w:ascii="Arial Unicode MS" w:eastAsia="Arial Unicode MS" w:hAnsi="Arial Unicode MS" w:cs="Arial Unicode MS"/>
          <w:b/>
          <w:color w:val="808080" w:themeColor="background1" w:themeShade="80"/>
          <w:sz w:val="14"/>
          <w:szCs w:val="14"/>
          <w:u w:val="none"/>
          <w:lang w:val="en-US"/>
        </w:rPr>
        <w:t>ru</w:t>
      </w:r>
      <w:proofErr w:type="spellEnd"/>
    </w:hyperlink>
  </w:p>
  <w:p w:rsidR="007C26BD" w:rsidRPr="003B38F3" w:rsidRDefault="007C26BD" w:rsidP="007C26B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363"/>
    <w:rsid w:val="0004705D"/>
    <w:rsid w:val="00136FF3"/>
    <w:rsid w:val="002440B1"/>
    <w:rsid w:val="00263363"/>
    <w:rsid w:val="003B38F3"/>
    <w:rsid w:val="00667CCD"/>
    <w:rsid w:val="006B4370"/>
    <w:rsid w:val="007C26BD"/>
    <w:rsid w:val="009C1F2A"/>
    <w:rsid w:val="00C75DEE"/>
    <w:rsid w:val="00CD7A13"/>
    <w:rsid w:val="00F52A2D"/>
    <w:rsid w:val="00F81CCF"/>
    <w:rsid w:val="00FA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4370"/>
  </w:style>
  <w:style w:type="paragraph" w:styleId="a5">
    <w:name w:val="footer"/>
    <w:basedOn w:val="a"/>
    <w:link w:val="a6"/>
    <w:uiPriority w:val="99"/>
    <w:unhideWhenUsed/>
    <w:rsid w:val="006B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4370"/>
  </w:style>
  <w:style w:type="character" w:styleId="a7">
    <w:name w:val="Hyperlink"/>
    <w:basedOn w:val="a0"/>
    <w:uiPriority w:val="99"/>
    <w:unhideWhenUsed/>
    <w:rsid w:val="007C2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22.ru" TargetMode="External"/><Relationship Id="rId2" Type="http://schemas.openxmlformats.org/officeDocument/2006/relationships/hyperlink" Target="mailto:energo@en22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4</cp:revision>
  <dcterms:created xsi:type="dcterms:W3CDTF">2016-08-16T07:07:00Z</dcterms:created>
  <dcterms:modified xsi:type="dcterms:W3CDTF">2017-02-16T02:40:00Z</dcterms:modified>
</cp:coreProperties>
</file>